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A3B" w:rsidRDefault="00C37A3B" w:rsidP="006E4026">
      <w:pPr>
        <w:jc w:val="center"/>
        <w:rPr>
          <w:rFonts w:cs="Times New Roman"/>
          <w:b/>
          <w:sz w:val="26"/>
          <w:szCs w:val="26"/>
        </w:rPr>
      </w:pPr>
    </w:p>
    <w:p w:rsidR="00674287" w:rsidRPr="00F06806" w:rsidRDefault="00674287" w:rsidP="006E4026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Default="00862C85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FE4921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FE4921" w:rsidRPr="00F06806" w:rsidRDefault="00A35B4B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B51CB3">
        <w:rPr>
          <w:rFonts w:cs="Times New Roman"/>
          <w:b/>
          <w:sz w:val="26"/>
          <w:szCs w:val="26"/>
        </w:rPr>
        <w:t>урегулирования задолженности и обеспечения процедур банкротства</w:t>
      </w:r>
    </w:p>
    <w:p w:rsidR="0000649A" w:rsidRPr="00FE4921" w:rsidRDefault="0000649A" w:rsidP="00FE4921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Межрайонной 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ИФНС России </w:t>
      </w: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053970">
        <w:rPr>
          <w:rFonts w:cs="Times New Roman"/>
          <w:b/>
          <w:color w:val="000000" w:themeColor="text1"/>
          <w:sz w:val="26"/>
          <w:szCs w:val="26"/>
        </w:rPr>
        <w:t>28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53970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00649A" w:rsidRPr="00C37A3B" w:rsidRDefault="0000649A" w:rsidP="006E4026">
      <w:pPr>
        <w:jc w:val="center"/>
        <w:rPr>
          <w:rFonts w:cs="Times New Roman"/>
          <w:b/>
          <w:sz w:val="20"/>
          <w:szCs w:val="26"/>
        </w:rPr>
      </w:pPr>
    </w:p>
    <w:p w:rsidR="000C2E02" w:rsidRPr="00C37A3B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62C8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E492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28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765426">
        <w:rPr>
          <w:rFonts w:ascii="Times New Roman" w:hAnsi="Times New Roman" w:cs="Times New Roman"/>
          <w:sz w:val="26"/>
          <w:szCs w:val="26"/>
        </w:rPr>
        <w:t xml:space="preserve">заместитель начальника </w:t>
      </w:r>
      <w:r w:rsidR="006B6F92">
        <w:rPr>
          <w:rFonts w:ascii="Times New Roman" w:hAnsi="Times New Roman" w:cs="Times New Roman"/>
          <w:sz w:val="26"/>
          <w:szCs w:val="26"/>
        </w:rPr>
        <w:t>И</w:t>
      </w:r>
      <w:r w:rsidR="00765426">
        <w:rPr>
          <w:rFonts w:ascii="Times New Roman" w:hAnsi="Times New Roman" w:cs="Times New Roman"/>
          <w:sz w:val="26"/>
          <w:szCs w:val="26"/>
        </w:rPr>
        <w:t>нспекции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862C85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FE492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862C85">
        <w:rPr>
          <w:rFonts w:ascii="Times New Roman" w:hAnsi="Times New Roman" w:cs="Times New Roman"/>
          <w:sz w:val="28"/>
          <w:szCs w:val="28"/>
        </w:rPr>
        <w:t>11-3-4-095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proofErr w:type="gramStart"/>
      <w:r w:rsidRPr="00F06806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6502B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51CB3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proofErr w:type="gramEnd"/>
      <w:r w:rsidR="00B51CB3">
        <w:rPr>
          <w:rFonts w:ascii="Times New Roman" w:hAnsi="Times New Roman" w:cs="Times New Roman"/>
          <w:sz w:val="26"/>
          <w:szCs w:val="26"/>
        </w:rPr>
        <w:t xml:space="preserve"> и обеспечения процедур банкротства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956D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956DF">
        <w:rPr>
          <w:rFonts w:ascii="Times New Roman" w:hAnsi="Times New Roman" w:cs="Times New Roman"/>
          <w:sz w:val="26"/>
          <w:szCs w:val="26"/>
        </w:rPr>
        <w:t>.</w:t>
      </w:r>
    </w:p>
    <w:p w:rsidR="00B41A93" w:rsidRPr="005863A9" w:rsidRDefault="00E5383C" w:rsidP="005863A9">
      <w:pPr>
        <w:pStyle w:val="ConsPlusNormal"/>
        <w:ind w:firstLine="708"/>
        <w:jc w:val="both"/>
      </w:pPr>
      <w:r w:rsidRPr="00B41A93">
        <w:rPr>
          <w:rFonts w:ascii="Times New Roman" w:hAnsi="Times New Roman" w:cs="Times New Roman"/>
          <w:sz w:val="26"/>
          <w:szCs w:val="26"/>
        </w:rPr>
        <w:t>3.</w:t>
      </w:r>
      <w:r w:rsidR="00016846" w:rsidRPr="00B41A93">
        <w:rPr>
          <w:rFonts w:ascii="Times New Roman" w:hAnsi="Times New Roman" w:cs="Times New Roman"/>
          <w:sz w:val="26"/>
          <w:szCs w:val="26"/>
        </w:rPr>
        <w:t> </w:t>
      </w:r>
      <w:r w:rsidRPr="00B41A93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</w:t>
      </w:r>
      <w:proofErr w:type="gramStart"/>
      <w:r w:rsidRPr="00B41A93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6502B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51CB3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proofErr w:type="gramEnd"/>
      <w:r w:rsidR="00B51CB3">
        <w:rPr>
          <w:rFonts w:ascii="Times New Roman" w:hAnsi="Times New Roman" w:cs="Times New Roman"/>
          <w:sz w:val="26"/>
          <w:szCs w:val="26"/>
        </w:rPr>
        <w:t xml:space="preserve"> и обеспечения процедур банкротства</w:t>
      </w:r>
      <w:r w:rsidRPr="00B41A93">
        <w:rPr>
          <w:rFonts w:ascii="Times New Roman" w:hAnsi="Times New Roman" w:cs="Times New Roman"/>
          <w:sz w:val="26"/>
          <w:szCs w:val="26"/>
        </w:rPr>
        <w:t>:</w:t>
      </w:r>
      <w:r w:rsidR="00B14EB0" w:rsidRPr="00B41A93">
        <w:rPr>
          <w:rFonts w:ascii="Times New Roman" w:hAnsi="Times New Roman" w:cs="Times New Roman"/>
          <w:sz w:val="26"/>
          <w:szCs w:val="26"/>
        </w:rPr>
        <w:t xml:space="preserve"> </w:t>
      </w:r>
      <w:r w:rsidR="002E0434">
        <w:rPr>
          <w:rFonts w:ascii="Times New Roman" w:hAnsi="Times New Roman" w:cs="Times New Roman"/>
          <w:sz w:val="26"/>
          <w:szCs w:val="26"/>
        </w:rPr>
        <w:t>р</w:t>
      </w:r>
      <w:r w:rsidR="002E0434" w:rsidRPr="002E0434">
        <w:rPr>
          <w:rFonts w:ascii="Times New Roman" w:hAnsi="Times New Roman" w:cs="Times New Roman"/>
          <w:sz w:val="26"/>
          <w:szCs w:val="26"/>
        </w:rPr>
        <w:t>егулирование в сфере урегулирования задолженности</w:t>
      </w:r>
      <w:r w:rsidR="005863A9">
        <w:rPr>
          <w:rFonts w:ascii="Times New Roman" w:hAnsi="Times New Roman" w:cs="Times New Roman"/>
          <w:sz w:val="26"/>
          <w:szCs w:val="26"/>
        </w:rPr>
        <w:t>.</w:t>
      </w:r>
    </w:p>
    <w:p w:rsidR="00FE4921" w:rsidRDefault="00016846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6502B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5863A9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FE4921" w:rsidRPr="00FE4921">
        <w:rPr>
          <w:sz w:val="26"/>
          <w:szCs w:val="26"/>
        </w:rPr>
        <w:t>Межрайонной инспекции Федеральной налоговой службы№ 28 по Санкт-Петербургу (далее - инспекция).</w:t>
      </w:r>
    </w:p>
    <w:p w:rsidR="003B7A81" w:rsidRPr="00053970" w:rsidRDefault="001559CE" w:rsidP="00944E3B">
      <w:pPr>
        <w:rPr>
          <w:color w:val="000000" w:themeColor="text1"/>
          <w:sz w:val="26"/>
          <w:szCs w:val="26"/>
        </w:rPr>
      </w:pPr>
      <w:r w:rsidRPr="00F06806">
        <w:rPr>
          <w:sz w:val="26"/>
          <w:szCs w:val="26"/>
        </w:rPr>
        <w:t>5. </w:t>
      </w:r>
      <w:r w:rsidR="006502B3">
        <w:rPr>
          <w:sz w:val="26"/>
          <w:szCs w:val="26"/>
        </w:rPr>
        <w:t>Старший</w:t>
      </w:r>
      <w:r w:rsidR="00FE4921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5863A9">
        <w:rPr>
          <w:rFonts w:cs="Times New Roman"/>
          <w:sz w:val="26"/>
          <w:szCs w:val="26"/>
        </w:rPr>
        <w:t xml:space="preserve"> </w:t>
      </w:r>
      <w:r w:rsidR="00944E3B" w:rsidRPr="00F06806">
        <w:rPr>
          <w:sz w:val="26"/>
          <w:szCs w:val="26"/>
        </w:rPr>
        <w:t xml:space="preserve">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FE4921">
        <w:rPr>
          <w:rFonts w:cs="Times New Roman"/>
          <w:color w:val="000000" w:themeColor="text1"/>
          <w:sz w:val="26"/>
          <w:szCs w:val="26"/>
        </w:rPr>
        <w:t>отдела</w:t>
      </w:r>
      <w:r w:rsidR="003B7A81" w:rsidRPr="00053970">
        <w:rPr>
          <w:color w:val="000000" w:themeColor="text1"/>
          <w:sz w:val="26"/>
          <w:szCs w:val="26"/>
        </w:rPr>
        <w:t>.</w:t>
      </w:r>
    </w:p>
    <w:p w:rsidR="003B7A81" w:rsidRPr="00C37A3B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</w:t>
      </w:r>
      <w:proofErr w:type="gramStart"/>
      <w:r w:rsidR="003B7A81" w:rsidRPr="00F06806">
        <w:rPr>
          <w:rFonts w:cs="Times New Roman"/>
          <w:sz w:val="26"/>
          <w:szCs w:val="26"/>
        </w:rPr>
        <w:t xml:space="preserve">должности </w:t>
      </w:r>
      <w:r w:rsidR="006502B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2E5D25" w:rsidRPr="00B41A93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</w:t>
      </w:r>
      <w:proofErr w:type="gramEnd"/>
      <w:r w:rsidR="00B51CB3">
        <w:rPr>
          <w:rFonts w:cs="Times New Roman"/>
          <w:sz w:val="26"/>
          <w:szCs w:val="26"/>
        </w:rPr>
        <w:t xml:space="preserve"> и обеспечения процедур банкротства</w:t>
      </w:r>
      <w:r w:rsidR="002E5D25">
        <w:rPr>
          <w:rFonts w:cs="Times New Roman"/>
          <w:sz w:val="26"/>
          <w:szCs w:val="26"/>
        </w:rPr>
        <w:t xml:space="preserve"> </w:t>
      </w:r>
      <w:r w:rsidR="003B7A81" w:rsidRPr="00F06806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2E5D25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FD196C" w:rsidRDefault="006F411B" w:rsidP="00FD196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2E0434">
        <w:rPr>
          <w:sz w:val="26"/>
          <w:szCs w:val="26"/>
        </w:rPr>
        <w:t>6.3</w:t>
      </w:r>
      <w:r w:rsidR="00CA730A" w:rsidRPr="002E0434">
        <w:rPr>
          <w:sz w:val="26"/>
          <w:szCs w:val="26"/>
        </w:rPr>
        <w:t>.1.</w:t>
      </w:r>
      <w:r w:rsidR="0071560A" w:rsidRPr="002E0434">
        <w:rPr>
          <w:sz w:val="26"/>
          <w:szCs w:val="26"/>
        </w:rPr>
        <w:t> </w:t>
      </w:r>
      <w:r w:rsidR="00CA730A" w:rsidRPr="002E0434">
        <w:rPr>
          <w:sz w:val="26"/>
          <w:szCs w:val="26"/>
        </w:rPr>
        <w:t>В сфере законодательства Российской Федерации:</w:t>
      </w:r>
      <w:r w:rsidR="003219ED" w:rsidRPr="002E0434">
        <w:rPr>
          <w:sz w:val="26"/>
          <w:szCs w:val="26"/>
        </w:rPr>
        <w:t xml:space="preserve"> </w:t>
      </w:r>
      <w:hyperlink r:id="rId12" w:history="1">
        <w:r w:rsidR="002E0434" w:rsidRPr="002E0434">
          <w:rPr>
            <w:rFonts w:cs="Times New Roman"/>
            <w:szCs w:val="28"/>
          </w:rPr>
          <w:t>Соглашение</w:t>
        </w:r>
      </w:hyperlink>
      <w:r w:rsidR="002E0434" w:rsidRPr="002E0434">
        <w:rPr>
          <w:rFonts w:cs="Times New Roman"/>
          <w:szCs w:val="28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 </w:t>
      </w:r>
      <w:hyperlink r:id="rId13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25 декабря 2008 г. N ММ-3-1/683@ "О создании информационного ресурса результатов работы по зачетам и </w:t>
      </w:r>
      <w:r w:rsidR="002E0434" w:rsidRPr="002E0434">
        <w:rPr>
          <w:rFonts w:cs="Times New Roman"/>
          <w:szCs w:val="28"/>
        </w:rPr>
        <w:lastRenderedPageBreak/>
        <w:t xml:space="preserve">возвратам"; </w:t>
      </w:r>
      <w:hyperlink r:id="rId14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 </w:t>
      </w:r>
      <w:hyperlink r:id="rId15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28 сентября 2010 г. N ММВ-7-8/469@ "Об утверждении </w:t>
      </w:r>
      <w:proofErr w:type="gramStart"/>
      <w:r w:rsidR="002E0434" w:rsidRPr="002E0434">
        <w:rPr>
          <w:rFonts w:cs="Times New Roman"/>
          <w:szCs w:val="28"/>
        </w:rPr>
        <w:t>Порядка изменения срока уплаты налога</w:t>
      </w:r>
      <w:proofErr w:type="gramEnd"/>
      <w:r w:rsidR="002E0434" w:rsidRPr="002E0434">
        <w:rPr>
          <w:rFonts w:cs="Times New Roman"/>
          <w:szCs w:val="28"/>
        </w:rPr>
        <w:t xml:space="preserve"> и сбора, а также пени и штрафа налоговыми органами"; </w:t>
      </w:r>
      <w:hyperlink r:id="rId16" w:history="1">
        <w:proofErr w:type="gramStart"/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2E0434" w:rsidRPr="002E0434">
        <w:rPr>
          <w:rFonts w:cs="Times New Roman"/>
          <w:szCs w:val="28"/>
        </w:rPr>
        <w:t xml:space="preserve">, и порядка списания указанных недоимки и задолженности"; </w:t>
      </w:r>
      <w:hyperlink r:id="rId17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 </w:t>
      </w:r>
      <w:hyperlink r:id="rId18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 </w:t>
      </w:r>
      <w:hyperlink r:id="rId19" w:history="1">
        <w:proofErr w:type="gramStart"/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 </w:t>
      </w:r>
      <w:hyperlink r:id="rId20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7 августа 2017 г. N СА-7-8/609@ "Об утверждении формы требования об уплате денежной суммы по </w:t>
      </w:r>
      <w:r w:rsidR="002E0434">
        <w:rPr>
          <w:rFonts w:cs="Times New Roman"/>
          <w:szCs w:val="28"/>
        </w:rPr>
        <w:t>банковской гарантии (договору поручительства)".</w:t>
      </w:r>
      <w:proofErr w:type="gramEnd"/>
    </w:p>
    <w:p w:rsidR="00F06806" w:rsidRPr="007A71BC" w:rsidRDefault="006502B3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9A4BFC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5E7AC8" w:rsidRDefault="00B527C0" w:rsidP="002E043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9A4BFC">
        <w:rPr>
          <w:sz w:val="26"/>
          <w:szCs w:val="26"/>
        </w:rPr>
        <w:t>6.3.2. </w:t>
      </w:r>
      <w:proofErr w:type="gramStart"/>
      <w:r w:rsidRPr="009A4BFC">
        <w:rPr>
          <w:sz w:val="26"/>
          <w:szCs w:val="26"/>
        </w:rPr>
        <w:t xml:space="preserve">Иные профессиональные знания: </w:t>
      </w:r>
      <w:r w:rsidR="002E0434">
        <w:rPr>
          <w:rFonts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2E0434">
        <w:rPr>
          <w:rFonts w:cs="Times New Roman"/>
          <w:sz w:val="26"/>
          <w:szCs w:val="26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proofErr w:type="gramStart"/>
      <w:r w:rsidR="002E0434">
        <w:rPr>
          <w:rFonts w:cs="Times New Roman"/>
          <w:sz w:val="26"/>
          <w:szCs w:val="26"/>
        </w:rPr>
        <w:t xml:space="preserve"> </w:t>
      </w:r>
      <w:r w:rsidR="00A13232" w:rsidRPr="00A13232">
        <w:rPr>
          <w:rFonts w:cs="Times New Roman"/>
          <w:sz w:val="26"/>
          <w:szCs w:val="26"/>
        </w:rPr>
        <w:t>.</w:t>
      </w:r>
      <w:proofErr w:type="gramEnd"/>
    </w:p>
    <w:p w:rsidR="00B527C0" w:rsidRPr="00914D4C" w:rsidRDefault="00B527C0" w:rsidP="00D244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6.4. </w:t>
      </w:r>
      <w:proofErr w:type="gramStart"/>
      <w:r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Наличие функциональных знаний: </w:t>
      </w:r>
      <w:r w:rsidR="005E66BA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понятие, процедура рассмотрения обращений граждан</w:t>
      </w:r>
      <w:r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; </w:t>
      </w:r>
      <w:r w:rsidR="00D244D1" w:rsidRPr="00A76D29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D244D1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виды, назначение и технологии организации проверочных процедур;</w:t>
      </w:r>
      <w:r w:rsidR="00914D4C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A76D29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</w:t>
      </w:r>
      <w:r w:rsidR="00D244D1" w:rsidRPr="00A76D29">
        <w:rPr>
          <w:rFonts w:ascii="Times New Roman" w:hAnsi="Times New Roman" w:cs="Times New Roman"/>
          <w:sz w:val="26"/>
          <w:szCs w:val="26"/>
        </w:rPr>
        <w:t xml:space="preserve">; процедура организации проверки: порядок, этапы, инструменты </w:t>
      </w:r>
      <w:r w:rsidR="00D244D1" w:rsidRPr="00D244D1">
        <w:rPr>
          <w:rFonts w:ascii="Times New Roman" w:hAnsi="Times New Roman" w:cs="Times New Roman"/>
          <w:sz w:val="26"/>
          <w:szCs w:val="26"/>
        </w:rPr>
        <w:t>проведения;</w:t>
      </w:r>
      <w:r w:rsidR="00D244D1">
        <w:rPr>
          <w:rFonts w:ascii="Times New Roman" w:hAnsi="Times New Roman" w:cs="Times New Roman"/>
          <w:sz w:val="26"/>
          <w:szCs w:val="26"/>
        </w:rPr>
        <w:t xml:space="preserve"> </w:t>
      </w:r>
      <w:r w:rsidR="00D244D1" w:rsidRPr="00D244D1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  <w:r w:rsidR="00D244D1">
        <w:rPr>
          <w:rFonts w:ascii="Times New Roman" w:hAnsi="Times New Roman" w:cs="Times New Roman"/>
          <w:sz w:val="26"/>
          <w:szCs w:val="26"/>
        </w:rPr>
        <w:t xml:space="preserve"> </w:t>
      </w:r>
      <w:r w:rsidR="00D244D1" w:rsidRPr="00D244D1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проверки;</w:t>
      </w:r>
      <w:proofErr w:type="gramEnd"/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 xml:space="preserve"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</w:t>
      </w:r>
      <w:r w:rsidRPr="00914D4C">
        <w:rPr>
          <w:rFonts w:ascii="Times New Roman" w:hAnsi="Times New Roman" w:cs="Times New Roman"/>
          <w:sz w:val="26"/>
          <w:szCs w:val="26"/>
        </w:rPr>
        <w:lastRenderedPageBreak/>
        <w:t>обязанности государственных органов, предоставляющих государственные услуги; стандарт предос</w:t>
      </w:r>
      <w:r w:rsidR="00914D4C">
        <w:rPr>
          <w:rFonts w:ascii="Times New Roman" w:hAnsi="Times New Roman" w:cs="Times New Roman"/>
          <w:sz w:val="26"/>
          <w:szCs w:val="26"/>
        </w:rPr>
        <w:t>тавления государственной услуги</w:t>
      </w:r>
      <w:r w:rsidR="00914D4C" w:rsidRPr="00914D4C">
        <w:rPr>
          <w:rFonts w:ascii="Times New Roman" w:hAnsi="Times New Roman" w:cs="Times New Roman"/>
          <w:sz w:val="26"/>
          <w:szCs w:val="26"/>
        </w:rPr>
        <w:t xml:space="preserve">: </w:t>
      </w:r>
      <w:r w:rsidR="00914D4C">
        <w:rPr>
          <w:rFonts w:ascii="Times New Roman" w:hAnsi="Times New Roman" w:cs="Times New Roman"/>
          <w:sz w:val="26"/>
          <w:szCs w:val="26"/>
        </w:rPr>
        <w:t>требования и порядок разработки</w:t>
      </w:r>
      <w:r w:rsidR="00914D4C" w:rsidRPr="00914D4C">
        <w:rPr>
          <w:rFonts w:ascii="Times New Roman" w:hAnsi="Times New Roman" w:cs="Times New Roman"/>
          <w:sz w:val="26"/>
          <w:szCs w:val="26"/>
        </w:rPr>
        <w:t>;</w:t>
      </w:r>
      <w:r w:rsidRPr="0073399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ценностей.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B527C0" w:rsidRPr="0075454D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5F3367" w:rsidRPr="005F3367">
        <w:rPr>
          <w:rFonts w:eastAsia="Calibri" w:cs="Times New Roman"/>
          <w:sz w:val="26"/>
          <w:szCs w:val="26"/>
        </w:rPr>
        <w:t xml:space="preserve">практика применения законодательства Российской Федерации о налогах и сборах;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</w:t>
      </w:r>
      <w:proofErr w:type="gramStart"/>
      <w:r w:rsidR="005F3367" w:rsidRPr="005F3367">
        <w:rPr>
          <w:rFonts w:eastAsia="Calibri" w:cs="Times New Roman"/>
          <w:sz w:val="26"/>
          <w:szCs w:val="26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работа с информационными ресурсами и базами данных</w:t>
      </w:r>
      <w:r w:rsidR="0085730F">
        <w:rPr>
          <w:rFonts w:cs="Times New Roman"/>
          <w:sz w:val="26"/>
          <w:szCs w:val="26"/>
        </w:rPr>
        <w:t>.</w:t>
      </w:r>
      <w:proofErr w:type="gramEnd"/>
    </w:p>
    <w:p w:rsidR="00B527C0" w:rsidRPr="007A71BC" w:rsidRDefault="00B527C0" w:rsidP="005F3367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</w:t>
      </w:r>
      <w:r w:rsidR="00696FF3">
        <w:rPr>
          <w:rFonts w:cs="Times New Roman"/>
          <w:sz w:val="26"/>
          <w:szCs w:val="26"/>
        </w:rPr>
        <w:t> </w:t>
      </w:r>
      <w:proofErr w:type="gramStart"/>
      <w:r w:rsidR="00696FF3">
        <w:rPr>
          <w:rFonts w:cs="Times New Roman"/>
          <w:sz w:val="26"/>
          <w:szCs w:val="26"/>
        </w:rPr>
        <w:t xml:space="preserve">Наличие функциональных умений: </w:t>
      </w:r>
      <w:r w:rsidR="005F3367">
        <w:rPr>
          <w:rFonts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3239A7" w:rsidRPr="003239A7">
        <w:rPr>
          <w:sz w:val="26"/>
          <w:szCs w:val="26"/>
        </w:rPr>
        <w:t>;</w:t>
      </w:r>
      <w:r w:rsidR="003239A7">
        <w:rPr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</w:t>
      </w:r>
      <w:r w:rsidR="00DF6D4C">
        <w:rPr>
          <w:rFonts w:cs="Times New Roman"/>
          <w:sz w:val="26"/>
          <w:szCs w:val="26"/>
        </w:rPr>
        <w:t xml:space="preserve"> ходатайств, уведомлений, жалоб</w:t>
      </w:r>
      <w:r w:rsidRPr="007A71BC">
        <w:rPr>
          <w:rFonts w:cs="Times New Roman"/>
          <w:sz w:val="26"/>
          <w:szCs w:val="26"/>
        </w:rPr>
        <w:t>.</w:t>
      </w:r>
      <w:proofErr w:type="gramEnd"/>
    </w:p>
    <w:p w:rsidR="00C37A3B" w:rsidRDefault="00C37A3B" w:rsidP="00C37A3B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6502B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DF6D4C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9864EC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13655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</w:t>
      </w:r>
      <w:r w:rsidR="006502B3">
        <w:rPr>
          <w:rFonts w:cs="Times New Roman"/>
          <w:sz w:val="26"/>
          <w:szCs w:val="26"/>
        </w:rPr>
        <w:t>старший</w:t>
      </w:r>
      <w:r w:rsidR="00DF6D4C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="00B51CB3">
        <w:rPr>
          <w:rFonts w:cs="Times New Roman"/>
          <w:sz w:val="26"/>
          <w:szCs w:val="26"/>
        </w:rPr>
        <w:t xml:space="preserve">урегулирования задолженности и </w:t>
      </w:r>
      <w:bookmarkStart w:id="0" w:name="_GoBack"/>
      <w:r w:rsidR="00B51CB3" w:rsidRPr="009864EC">
        <w:rPr>
          <w:rFonts w:cs="Times New Roman"/>
          <w:sz w:val="26"/>
          <w:szCs w:val="26"/>
        </w:rPr>
        <w:t>обеспечения процедур банкротства</w:t>
      </w:r>
      <w:r w:rsidRPr="009864EC">
        <w:rPr>
          <w:rFonts w:cs="Times New Roman"/>
          <w:sz w:val="26"/>
          <w:szCs w:val="26"/>
        </w:rPr>
        <w:t xml:space="preserve"> обязан: </w:t>
      </w:r>
    </w:p>
    <w:p w:rsidR="00B65E30" w:rsidRPr="009864EC" w:rsidRDefault="00376846" w:rsidP="00B65E30">
      <w:pPr>
        <w:ind w:firstLine="720"/>
      </w:pPr>
      <w:r w:rsidRPr="009864EC">
        <w:t>о</w:t>
      </w:r>
      <w:r w:rsidRPr="009864EC">
        <w:rPr>
          <w:bCs/>
        </w:rPr>
        <w:t>существлять</w:t>
      </w:r>
      <w:r w:rsidRPr="009864EC">
        <w:rPr>
          <w:b/>
          <w:bCs/>
        </w:rPr>
        <w:t xml:space="preserve"> </w:t>
      </w:r>
      <w:r w:rsidR="00B65E30" w:rsidRPr="009864EC">
        <w:t>урегулирование задолженности;</w:t>
      </w:r>
    </w:p>
    <w:p w:rsidR="00B65E30" w:rsidRPr="009864EC" w:rsidRDefault="00B65E30" w:rsidP="00B65E30">
      <w:pPr>
        <w:ind w:firstLine="720"/>
      </w:pPr>
      <w:r w:rsidRPr="009864EC">
        <w:t>о</w:t>
      </w:r>
      <w:r w:rsidRPr="009864EC">
        <w:rPr>
          <w:bCs/>
        </w:rPr>
        <w:t>существлять</w:t>
      </w:r>
      <w:r w:rsidRPr="009864EC">
        <w:rPr>
          <w:b/>
          <w:bCs/>
        </w:rPr>
        <w:t xml:space="preserve"> </w:t>
      </w:r>
      <w:r w:rsidRPr="009864EC">
        <w:t xml:space="preserve">принудительное взыскание задолженности; </w:t>
      </w:r>
    </w:p>
    <w:p w:rsidR="00B65E30" w:rsidRPr="009864EC" w:rsidRDefault="00B65E30" w:rsidP="00B65E30">
      <w:pPr>
        <w:ind w:firstLine="720"/>
      </w:pPr>
      <w:r w:rsidRPr="009864EC">
        <w:t>о</w:t>
      </w:r>
      <w:r w:rsidRPr="009864EC">
        <w:rPr>
          <w:bCs/>
        </w:rPr>
        <w:t>существлять</w:t>
      </w:r>
      <w:r w:rsidRPr="009864EC">
        <w:rPr>
          <w:b/>
          <w:bCs/>
        </w:rPr>
        <w:t xml:space="preserve"> </w:t>
      </w:r>
      <w:r w:rsidRPr="009864EC">
        <w:t>ведение информационного ресурса «Решение налогового органа о взыскании налога по ст. 48 НК РФ» (введение в базе данных судебных приказов, постановлений  о возбуждении и постановлений о завершении), взаимодействие со службой судебных приставов по передаче документов;</w:t>
      </w:r>
    </w:p>
    <w:p w:rsidR="00B65E30" w:rsidRPr="009864EC" w:rsidRDefault="00B65E30" w:rsidP="00B65E30">
      <w:pPr>
        <w:ind w:firstLine="720"/>
      </w:pPr>
      <w:r w:rsidRPr="009864EC">
        <w:t>о</w:t>
      </w:r>
      <w:r w:rsidRPr="009864EC">
        <w:rPr>
          <w:bCs/>
        </w:rPr>
        <w:t>существлять</w:t>
      </w:r>
      <w:r w:rsidRPr="009864EC">
        <w:rPr>
          <w:b/>
          <w:bCs/>
        </w:rPr>
        <w:t xml:space="preserve"> </w:t>
      </w:r>
      <w:r w:rsidRPr="009864EC">
        <w:t>инвентаризацию судебных актов (судебных приказов) и возбужденным по ним исполнительных производств, сверка показателей со службой судебных приставов по взысканию задолженности в соответствии со ст. 48 НК РФ;</w:t>
      </w:r>
    </w:p>
    <w:p w:rsidR="00B65E30" w:rsidRPr="009864EC" w:rsidRDefault="00B65E30" w:rsidP="00B65E30">
      <w:pPr>
        <w:ind w:firstLine="720"/>
      </w:pPr>
      <w:r w:rsidRPr="009864EC">
        <w:t>о</w:t>
      </w:r>
      <w:r w:rsidRPr="009864EC">
        <w:rPr>
          <w:bCs/>
        </w:rPr>
        <w:t>существлять</w:t>
      </w:r>
      <w:r w:rsidRPr="009864EC">
        <w:rPr>
          <w:b/>
          <w:bCs/>
        </w:rPr>
        <w:t xml:space="preserve"> </w:t>
      </w:r>
      <w:r w:rsidRPr="009864EC">
        <w:t>подачу исковых заявлений (подготовка пакета документов) по взысканию задолженности по имущественным налогам;</w:t>
      </w:r>
    </w:p>
    <w:p w:rsidR="00B65E30" w:rsidRPr="009864EC" w:rsidRDefault="00B65E30" w:rsidP="00B65E30">
      <w:pPr>
        <w:ind w:firstLine="720"/>
      </w:pPr>
      <w:r w:rsidRPr="009864EC">
        <w:lastRenderedPageBreak/>
        <w:t>о</w:t>
      </w:r>
      <w:r w:rsidRPr="009864EC">
        <w:rPr>
          <w:bCs/>
        </w:rPr>
        <w:t>существлять</w:t>
      </w:r>
      <w:r w:rsidRPr="009864EC">
        <w:rPr>
          <w:b/>
          <w:bCs/>
        </w:rPr>
        <w:t xml:space="preserve"> </w:t>
      </w:r>
      <w:r w:rsidRPr="009864EC">
        <w:t>взыскание налога и сбора, а также пени за счет денежных средств, находящихся на счетах налогоплательщиков – индивидуальных предпринимателей в банках, в случае пропуска установленных сроков для направления требований и принятия решений;</w:t>
      </w:r>
    </w:p>
    <w:p w:rsidR="00B65E30" w:rsidRPr="009864EC" w:rsidRDefault="00B65E30" w:rsidP="00B65E30">
      <w:pPr>
        <w:ind w:firstLine="720"/>
      </w:pPr>
      <w:r w:rsidRPr="009864EC">
        <w:t>о</w:t>
      </w:r>
      <w:r w:rsidRPr="009864EC">
        <w:rPr>
          <w:bCs/>
        </w:rPr>
        <w:t>существлять</w:t>
      </w:r>
      <w:r w:rsidRPr="009864EC">
        <w:rPr>
          <w:b/>
          <w:bCs/>
        </w:rPr>
        <w:t xml:space="preserve"> </w:t>
      </w:r>
      <w:r w:rsidRPr="009864EC">
        <w:t>контроль исполнения требований об уплате налогов и сборов, а также решений налоговых органов о взыскании задолженности;</w:t>
      </w:r>
    </w:p>
    <w:p w:rsidR="00B65E30" w:rsidRPr="009864EC" w:rsidRDefault="00B65E30" w:rsidP="00B65E30">
      <w:pPr>
        <w:ind w:firstLine="720"/>
      </w:pPr>
      <w:r w:rsidRPr="009864EC">
        <w:t>подготавливать материалы для осуществления процедуры банкротства налогоплательщиков, в отношении которых применен весь комплекс мер принудительного взыскания;</w:t>
      </w:r>
    </w:p>
    <w:p w:rsidR="00B65E30" w:rsidRPr="009864EC" w:rsidRDefault="00B65E30" w:rsidP="00B65E30">
      <w:pPr>
        <w:ind w:firstLine="720"/>
      </w:pPr>
      <w:r w:rsidRPr="009864EC">
        <w:t>о</w:t>
      </w:r>
      <w:r w:rsidRPr="009864EC">
        <w:rPr>
          <w:bCs/>
        </w:rPr>
        <w:t>существлять</w:t>
      </w:r>
      <w:r w:rsidRPr="009864EC">
        <w:t xml:space="preserve"> на постоянной основе мониторинг электронных версий следующих периодических изданий: «Коммерсант», «Государственный вестник»,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СЗО;</w:t>
      </w:r>
    </w:p>
    <w:p w:rsidR="00B65E30" w:rsidRPr="009864EC" w:rsidRDefault="00B65E30" w:rsidP="00B65E30">
      <w:pPr>
        <w:ind w:firstLine="720"/>
      </w:pPr>
      <w:r w:rsidRPr="009864EC">
        <w:t>обеспечивать достоверности, полноту и своевременность заполнения информационных ресурсов и входящих в их состав журналов;</w:t>
      </w:r>
    </w:p>
    <w:p w:rsidR="00B65E30" w:rsidRPr="009864EC" w:rsidRDefault="00B65E30" w:rsidP="00B65E30">
      <w:pPr>
        <w:ind w:firstLine="720"/>
      </w:pPr>
      <w:r w:rsidRPr="009864EC">
        <w:t>формировать и поддерживать в актуальном состоянии информационные ресурсы местного уровня в рабочих базах СЭОД;</w:t>
      </w:r>
    </w:p>
    <w:p w:rsidR="006C1524" w:rsidRPr="006C1524" w:rsidRDefault="006C1524" w:rsidP="006C1524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9864EC">
        <w:rPr>
          <w:sz w:val="26"/>
          <w:szCs w:val="26"/>
        </w:rPr>
        <w:t xml:space="preserve">предоставлять государственные услуги по бесплатному информированию (в том </w:t>
      </w:r>
      <w:bookmarkEnd w:id="0"/>
      <w:r w:rsidRPr="006C1524">
        <w:rPr>
          <w:sz w:val="26"/>
          <w:szCs w:val="26"/>
        </w:rPr>
        <w:t xml:space="preserve">числе в письменной форме) налогоплательщиков, плательщиков сборов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 в соответствии с Административным </w:t>
      </w:r>
      <w:hyperlink r:id="rId21" w:history="1">
        <w:r w:rsidRPr="006C1524">
          <w:rPr>
            <w:sz w:val="26"/>
            <w:szCs w:val="26"/>
          </w:rPr>
          <w:t>регламент</w:t>
        </w:r>
      </w:hyperlink>
      <w:r w:rsidRPr="006C1524">
        <w:rPr>
          <w:sz w:val="26"/>
          <w:szCs w:val="26"/>
        </w:rPr>
        <w:t>ом</w:t>
      </w:r>
      <w:proofErr w:type="gramEnd"/>
      <w:r w:rsidRPr="006C1524">
        <w:rPr>
          <w:sz w:val="26"/>
          <w:szCs w:val="26"/>
        </w:rPr>
        <w:t xml:space="preserve"> </w:t>
      </w:r>
      <w:proofErr w:type="gramStart"/>
      <w:r w:rsidRPr="006C1524">
        <w:rPr>
          <w:sz w:val="26"/>
          <w:szCs w:val="26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6C1524">
        <w:rPr>
          <w:sz w:val="26"/>
          <w:szCs w:val="26"/>
        </w:rPr>
        <w:t xml:space="preserve">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подготовке ответов </w:t>
      </w:r>
      <w:r w:rsidRPr="006C1524">
        <w:rPr>
          <w:spacing w:val="-7"/>
          <w:sz w:val="26"/>
          <w:szCs w:val="26"/>
        </w:rPr>
        <w:t xml:space="preserve">на </w:t>
      </w:r>
      <w:r w:rsidRPr="006C1524">
        <w:rPr>
          <w:sz w:val="26"/>
          <w:szCs w:val="26"/>
        </w:rPr>
        <w:t>письменные обращения, заявления и жалобы налогоплательщиков в порядке, предусмотренном Законом Российской Федерации от 02.05.2006 года № 59-ФЗ «О порядке рассмотрения обращений граждан Российской Федерации», главами 19, 20 Налогового кодекса Российской Федерации;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проведении совещаний, семинаров по вопросам компетенции отдела;</w:t>
      </w:r>
    </w:p>
    <w:p w:rsidR="006C1524" w:rsidRP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6C1524">
        <w:rPr>
          <w:sz w:val="26"/>
          <w:szCs w:val="26"/>
        </w:rPr>
        <w:t xml:space="preserve"> в установленном порядке делопроизводство, занима</w:t>
      </w:r>
      <w:r w:rsidR="007253F5">
        <w:rPr>
          <w:sz w:val="26"/>
          <w:szCs w:val="26"/>
        </w:rPr>
        <w:t>ться</w:t>
      </w:r>
      <w:r w:rsidRPr="006C1524">
        <w:rPr>
          <w:sz w:val="26"/>
          <w:szCs w:val="26"/>
        </w:rPr>
        <w:t xml:space="preserve"> учетом, хранением и сдачей в архив документов отдела;</w:t>
      </w:r>
    </w:p>
    <w:p w:rsidR="006C1524" w:rsidRPr="006C1524" w:rsidRDefault="006C1524" w:rsidP="006C1524">
      <w:pPr>
        <w:pStyle w:val="af2"/>
        <w:ind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6C1524">
        <w:rPr>
          <w:sz w:val="26"/>
          <w:szCs w:val="26"/>
        </w:rPr>
        <w:t xml:space="preserve"> анализ и представля</w:t>
      </w:r>
      <w:r w:rsidR="007253F5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начальнику отдела запрашиваемую отчетность в установленный руководством отдела срок;</w:t>
      </w:r>
    </w:p>
    <w:p w:rsid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повыша</w:t>
      </w:r>
      <w:r w:rsidR="00EB5FCA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свой профессиональный уровень путем изучения законодательных и нормативных документов с целью надлежащего исполнения своих должностных обязанностей.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Гражданский служащий обязан: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 xml:space="preserve">строго исполнять основные обязанности государственного служащего, определенные статьей 15 Федерального Закона № 79-ФЗ от 27.07.2004 «О государственной гражданской службе Российской Федерации», соблюдение ограничений </w:t>
      </w:r>
      <w:r w:rsidRPr="00212939">
        <w:rPr>
          <w:rFonts w:eastAsia="Calibri" w:cs="Times New Roman"/>
          <w:bCs/>
          <w:sz w:val="26"/>
          <w:szCs w:val="26"/>
        </w:rPr>
        <w:lastRenderedPageBreak/>
        <w:t xml:space="preserve">и запретов, предусмотренных соответственно статьями 16 и 17 Федерального Закона от 27.07.2004 № 79-ФЗ «О государственной гражданской службе Российской Федерации»; 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выполнять требования к служебному поведению гражданского служащего, установленные статьей 18 Федерального Закона № 79-ФЗ от 27.07.2004 «О государственной гражданской службе Российской Федерации»;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соблюдать Правила служебного распорядка и государственной дисциплины при выполнении должностных обязанностей;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proofErr w:type="gramStart"/>
      <w:r w:rsidRPr="00212939">
        <w:rPr>
          <w:rFonts w:eastAsia="Calibri" w:cs="Times New Roman"/>
          <w:bCs/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 обеспечивать в пределах своей компетенции защиту сведений, составляющих государственную и иную охраняемую законом тайну, а также не разглашать служебную информацию, ставшую известной в связи с исполнением должностных обязанностей и сведения, затрагивающие частную жизнь, честь и достоинство граждан;</w:t>
      </w:r>
      <w:proofErr w:type="gramEnd"/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 xml:space="preserve">выполнять в установленные сроки распоряжения и </w:t>
      </w:r>
      <w:proofErr w:type="gramStart"/>
      <w:r w:rsidRPr="00212939">
        <w:rPr>
          <w:rFonts w:eastAsia="Calibri" w:cs="Times New Roman"/>
          <w:bCs/>
          <w:sz w:val="26"/>
          <w:szCs w:val="26"/>
        </w:rPr>
        <w:t>указания</w:t>
      </w:r>
      <w:proofErr w:type="gramEnd"/>
      <w:r w:rsidRPr="00212939">
        <w:rPr>
          <w:rFonts w:eastAsia="Calibri" w:cs="Times New Roman"/>
          <w:bCs/>
          <w:sz w:val="26"/>
          <w:szCs w:val="26"/>
        </w:rPr>
        <w:t xml:space="preserve"> вышестоящих в порядке подчиненности руководителей, отданных в пределах их должностных полномочий, за исключением незаконных, и всех оперативные задания по всем вопросам, касающимся функциональных обязанностей отдела;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корректно и внимательно относиться налогоплательщикам, их представителям и иным участникам налоговых правоотношений;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не допускать при исполнении должностных обязанностей нарушения прав и законных интересов граждан;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5F6" w:rsidRPr="00AA05F6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соблюдать требования охраны труда и пожарной безопасности.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6502B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5730F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85730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право:</w:t>
      </w:r>
    </w:p>
    <w:p w:rsid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повышать квалификацию за счет средств соответствующего бюджета;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83FDA" w:rsidRPr="00583FDA" w:rsidRDefault="00583FDA" w:rsidP="00583FDA">
      <w:pPr>
        <w:shd w:val="clear" w:color="auto" w:fill="FFFFFF"/>
        <w:ind w:firstLine="708"/>
        <w:rPr>
          <w:sz w:val="26"/>
          <w:szCs w:val="26"/>
        </w:rPr>
      </w:pPr>
      <w:r w:rsidRPr="00583FDA">
        <w:rPr>
          <w:sz w:val="26"/>
          <w:szCs w:val="26"/>
        </w:rPr>
        <w:t>участвовать в обсуждении текущих и перспективных планов работы;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83FDA" w:rsidRPr="00583FDA" w:rsidRDefault="00583FDA" w:rsidP="00583FDA">
      <w:pPr>
        <w:shd w:val="clear" w:color="auto" w:fill="FFFFFF"/>
        <w:rPr>
          <w:sz w:val="26"/>
          <w:szCs w:val="26"/>
        </w:rPr>
      </w:pPr>
      <w:r w:rsidRPr="00583FDA">
        <w:rPr>
          <w:sz w:val="26"/>
          <w:szCs w:val="26"/>
        </w:rPr>
        <w:t>посещать в установленном порядке для исполнения должностных обязанностей предпр</w:t>
      </w:r>
      <w:r>
        <w:rPr>
          <w:sz w:val="26"/>
          <w:szCs w:val="26"/>
        </w:rPr>
        <w:t>иятия, учреждения и организации.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6502B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583FDA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sz w:val="26"/>
          <w:szCs w:val="26"/>
        </w:rPr>
        <w:t xml:space="preserve"> осуществляет иные права и </w:t>
      </w:r>
      <w:r w:rsidRPr="007A71BC">
        <w:rPr>
          <w:rFonts w:cs="Times New Roman"/>
          <w:sz w:val="26"/>
          <w:szCs w:val="26"/>
        </w:rPr>
        <w:lastRenderedPageBreak/>
        <w:t>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6502B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583FDA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6502B3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583FDA">
        <w:rPr>
          <w:rFonts w:cs="Times New Roman"/>
          <w:bCs/>
          <w:sz w:val="26"/>
          <w:szCs w:val="26"/>
        </w:rPr>
        <w:t xml:space="preserve"> отдела </w:t>
      </w:r>
      <w:r w:rsidR="00B51CB3">
        <w:rPr>
          <w:rFonts w:cs="Times New Roman"/>
          <w:bCs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583FDA" w:rsidRPr="00583FDA" w:rsidRDefault="00583FDA" w:rsidP="00583FD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Pr="00583FDA">
        <w:rPr>
          <w:sz w:val="26"/>
          <w:szCs w:val="26"/>
        </w:rPr>
        <w:t xml:space="preserve">неисполнение или ненадлежащее исполнение должностных обязанностей; </w:t>
      </w:r>
    </w:p>
    <w:p w:rsidR="006C1524" w:rsidRDefault="003F03F5" w:rsidP="006C152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583FDA" w:rsidRPr="00583FDA">
        <w:rPr>
          <w:sz w:val="26"/>
          <w:szCs w:val="26"/>
        </w:rPr>
        <w:t xml:space="preserve">разглашение сведений, ставших ему известными в связи с исполнением должностных обязанностей. </w:t>
      </w:r>
    </w:p>
    <w:p w:rsidR="000910AD" w:rsidRPr="006C1524" w:rsidRDefault="000910AD" w:rsidP="006C1524">
      <w:pPr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306D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502B3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0306DE">
        <w:rPr>
          <w:rFonts w:cs="Times New Roman"/>
          <w:b/>
          <w:sz w:val="26"/>
          <w:szCs w:val="26"/>
        </w:rPr>
        <w:t xml:space="preserve"> отдела </w:t>
      </w:r>
      <w:r w:rsidR="00B51CB3">
        <w:rPr>
          <w:rFonts w:cs="Times New Roman"/>
          <w:b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306DE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6502B3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0306DE">
        <w:rPr>
          <w:rFonts w:eastAsia="Calibri" w:cs="Times New Roman"/>
          <w:sz w:val="26"/>
          <w:szCs w:val="26"/>
        </w:rPr>
        <w:t xml:space="preserve"> отдела </w:t>
      </w:r>
      <w:r w:rsidR="00B51CB3">
        <w:rPr>
          <w:rFonts w:eastAsia="Calibri"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306DE" w:rsidRDefault="000306DE" w:rsidP="000306DE">
      <w:pPr>
        <w:rPr>
          <w:sz w:val="26"/>
          <w:szCs w:val="26"/>
        </w:rPr>
      </w:pPr>
      <w:r>
        <w:rPr>
          <w:sz w:val="26"/>
          <w:szCs w:val="26"/>
        </w:rPr>
        <w:t>участия</w:t>
      </w:r>
      <w:r w:rsidRPr="000306DE">
        <w:rPr>
          <w:sz w:val="26"/>
          <w:szCs w:val="26"/>
        </w:rPr>
        <w:t xml:space="preserve"> в рассмотрении, составлении служебных записок, визировании писем, отчетов, докладов;</w:t>
      </w:r>
    </w:p>
    <w:p w:rsidR="003F03F5" w:rsidRPr="003F03F5" w:rsidRDefault="003F03F5" w:rsidP="000306DE">
      <w:pPr>
        <w:rPr>
          <w:sz w:val="26"/>
          <w:szCs w:val="26"/>
        </w:rPr>
      </w:pPr>
      <w:r w:rsidRPr="003F03F5">
        <w:rPr>
          <w:sz w:val="26"/>
          <w:szCs w:val="26"/>
        </w:rPr>
        <w:t>информиров</w:t>
      </w:r>
      <w:r>
        <w:rPr>
          <w:sz w:val="26"/>
          <w:szCs w:val="26"/>
        </w:rPr>
        <w:t>ания</w:t>
      </w:r>
      <w:r w:rsidRPr="003F03F5">
        <w:rPr>
          <w:sz w:val="26"/>
          <w:szCs w:val="26"/>
        </w:rPr>
        <w:t xml:space="preserve"> вышестоящего руководителя для принятия им соответствующего решения;</w:t>
      </w:r>
    </w:p>
    <w:p w:rsid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осуществл</w:t>
      </w:r>
      <w:r w:rsidR="00292486">
        <w:rPr>
          <w:sz w:val="26"/>
          <w:szCs w:val="26"/>
        </w:rPr>
        <w:t>ения</w:t>
      </w:r>
      <w:r w:rsidRPr="000306DE">
        <w:rPr>
          <w:sz w:val="26"/>
          <w:szCs w:val="26"/>
        </w:rPr>
        <w:t xml:space="preserve"> проверк</w:t>
      </w:r>
      <w:r w:rsidR="00292486">
        <w:rPr>
          <w:sz w:val="26"/>
          <w:szCs w:val="26"/>
        </w:rPr>
        <w:t>и</w:t>
      </w:r>
      <w:r w:rsidRPr="000306DE">
        <w:rPr>
          <w:sz w:val="26"/>
          <w:szCs w:val="26"/>
        </w:rPr>
        <w:t xml:space="preserve"> документов и при необходимости возвра</w:t>
      </w:r>
      <w:r w:rsidR="00292486">
        <w:rPr>
          <w:sz w:val="26"/>
          <w:szCs w:val="26"/>
        </w:rPr>
        <w:t>та</w:t>
      </w:r>
      <w:r w:rsidRPr="000306DE">
        <w:rPr>
          <w:sz w:val="26"/>
          <w:szCs w:val="26"/>
        </w:rPr>
        <w:t xml:space="preserve"> их на переоформление или запр</w:t>
      </w:r>
      <w:r w:rsidR="00292486">
        <w:rPr>
          <w:sz w:val="26"/>
          <w:szCs w:val="26"/>
        </w:rPr>
        <w:t>оса</w:t>
      </w:r>
      <w:r w:rsidRPr="000306DE">
        <w:rPr>
          <w:sz w:val="26"/>
          <w:szCs w:val="26"/>
        </w:rPr>
        <w:t xml:space="preserve"> дополнительн</w:t>
      </w:r>
      <w:r w:rsidR="00292486">
        <w:rPr>
          <w:sz w:val="26"/>
          <w:szCs w:val="26"/>
        </w:rPr>
        <w:t>ой информации;</w:t>
      </w:r>
    </w:p>
    <w:p w:rsidR="003F03F5" w:rsidRPr="003F03F5" w:rsidRDefault="003F03F5" w:rsidP="003F03F5">
      <w:pPr>
        <w:rPr>
          <w:sz w:val="26"/>
          <w:szCs w:val="26"/>
        </w:rPr>
      </w:pPr>
      <w:r w:rsidRPr="003F03F5">
        <w:rPr>
          <w:sz w:val="26"/>
          <w:szCs w:val="26"/>
        </w:rPr>
        <w:t>отказ</w:t>
      </w:r>
      <w:r>
        <w:rPr>
          <w:sz w:val="26"/>
          <w:szCs w:val="26"/>
        </w:rPr>
        <w:t>а</w:t>
      </w:r>
      <w:r w:rsidRPr="003F03F5">
        <w:rPr>
          <w:sz w:val="26"/>
          <w:szCs w:val="26"/>
        </w:rPr>
        <w:t xml:space="preserve"> в приеме документов, оформленных ненадлежащим образом;</w:t>
      </w:r>
    </w:p>
    <w:p w:rsidR="000306DE" w:rsidRP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прин</w:t>
      </w:r>
      <w:r w:rsidR="00CD4A47">
        <w:rPr>
          <w:sz w:val="26"/>
          <w:szCs w:val="26"/>
        </w:rPr>
        <w:t>ятия</w:t>
      </w:r>
      <w:r w:rsidRPr="000306DE">
        <w:rPr>
          <w:sz w:val="26"/>
          <w:szCs w:val="26"/>
        </w:rPr>
        <w:t xml:space="preserve"> решени</w:t>
      </w:r>
      <w:r w:rsidR="00CD4A47">
        <w:rPr>
          <w:sz w:val="26"/>
          <w:szCs w:val="26"/>
        </w:rPr>
        <w:t>я</w:t>
      </w:r>
      <w:r w:rsidRPr="000306DE">
        <w:rPr>
          <w:sz w:val="26"/>
          <w:szCs w:val="26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F03F5" w:rsidRPr="003F03F5" w:rsidRDefault="003F03F5" w:rsidP="000306DE">
      <w:pPr>
        <w:shd w:val="clear" w:color="auto" w:fill="FFFFFF"/>
        <w:rPr>
          <w:sz w:val="26"/>
          <w:szCs w:val="26"/>
        </w:rPr>
      </w:pPr>
      <w:r w:rsidRPr="003F03F5">
        <w:rPr>
          <w:sz w:val="26"/>
          <w:szCs w:val="26"/>
        </w:rPr>
        <w:t xml:space="preserve">заверять надлежащим образом копию какого-либо документа </w:t>
      </w:r>
    </w:p>
    <w:p w:rsidR="000910AD" w:rsidRPr="000306DE" w:rsidRDefault="000306DE" w:rsidP="000306DE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0306DE">
        <w:rPr>
          <w:sz w:val="26"/>
          <w:szCs w:val="26"/>
        </w:rPr>
        <w:t>иным вопросам в пределах своей компетенции.</w:t>
      </w: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502B3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01747D">
        <w:rPr>
          <w:rFonts w:eastAsia="Calibri" w:cs="Times New Roman"/>
          <w:sz w:val="26"/>
          <w:szCs w:val="26"/>
        </w:rPr>
        <w:t xml:space="preserve"> отдела </w:t>
      </w:r>
      <w:r w:rsidR="00B51CB3">
        <w:rPr>
          <w:rFonts w:eastAsia="Calibri" w:cs="Times New Roman"/>
          <w:sz w:val="26"/>
          <w:szCs w:val="26"/>
        </w:rPr>
        <w:t>урегулирования задолженности и обеспечения процедур банкротства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565E8" w:rsidRPr="002565E8" w:rsidRDefault="002565E8" w:rsidP="002565E8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соблюдения законодательства</w:t>
      </w:r>
      <w:r w:rsidRPr="002565E8">
        <w:rPr>
          <w:bCs/>
          <w:sz w:val="26"/>
          <w:szCs w:val="26"/>
        </w:rPr>
        <w:t xml:space="preserve"> о налогах и сборах;</w:t>
      </w:r>
    </w:p>
    <w:p w:rsidR="002565E8" w:rsidRPr="002565E8" w:rsidRDefault="002565E8" w:rsidP="002565E8">
      <w:pPr>
        <w:ind w:firstLine="708"/>
        <w:rPr>
          <w:sz w:val="26"/>
          <w:szCs w:val="26"/>
        </w:rPr>
      </w:pPr>
      <w:r w:rsidRPr="002565E8">
        <w:rPr>
          <w:sz w:val="26"/>
          <w:szCs w:val="26"/>
        </w:rPr>
        <w:lastRenderedPageBreak/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C37A3B" w:rsidRPr="00C37A3B" w:rsidRDefault="000910AD" w:rsidP="00C37A3B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EB5FCA" w:rsidRDefault="00EB5FCA" w:rsidP="00C37A3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6502B3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2565E8">
        <w:rPr>
          <w:rFonts w:cs="Times New Roman"/>
          <w:b/>
          <w:sz w:val="26"/>
          <w:szCs w:val="26"/>
        </w:rPr>
        <w:t xml:space="preserve"> отдела </w:t>
      </w:r>
      <w:r w:rsidR="00B51CB3">
        <w:rPr>
          <w:rFonts w:cs="Times New Roman"/>
          <w:b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6502B3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</w:t>
      </w:r>
      <w:r w:rsidR="002565E8">
        <w:rPr>
          <w:rFonts w:cs="Times New Roman"/>
          <w:sz w:val="26"/>
          <w:szCs w:val="26"/>
        </w:rPr>
        <w:t xml:space="preserve">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2565E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08"/>
        <w:rPr>
          <w:sz w:val="26"/>
          <w:szCs w:val="26"/>
        </w:rPr>
      </w:pPr>
      <w:r w:rsidRPr="00684B3E">
        <w:rPr>
          <w:sz w:val="26"/>
          <w:szCs w:val="26"/>
        </w:rPr>
        <w:t>положений об инспекции и отделе;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 xml:space="preserve">плана работы отдела </w:t>
      </w:r>
      <w:r w:rsidR="00B51CB3">
        <w:rPr>
          <w:sz w:val="26"/>
          <w:szCs w:val="26"/>
        </w:rPr>
        <w:t>урегулирования задолженности и обеспечения процедур банкротства</w:t>
      </w:r>
      <w:r w:rsidRPr="00684B3E">
        <w:rPr>
          <w:sz w:val="26"/>
          <w:szCs w:val="26"/>
        </w:rPr>
        <w:t>;</w:t>
      </w:r>
    </w:p>
    <w:p w:rsidR="00684B3E" w:rsidRPr="00684B3E" w:rsidRDefault="00684B3E" w:rsidP="00684B3E">
      <w:pPr>
        <w:rPr>
          <w:sz w:val="26"/>
          <w:szCs w:val="26"/>
        </w:rPr>
      </w:pPr>
      <w:r w:rsidRPr="00684B3E">
        <w:rPr>
          <w:sz w:val="26"/>
          <w:szCs w:val="26"/>
        </w:rPr>
        <w:t>иным вопросам.</w:t>
      </w:r>
    </w:p>
    <w:p w:rsidR="000910AD" w:rsidRPr="007A71BC" w:rsidRDefault="000910AD" w:rsidP="00684B3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6502B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684B3E">
        <w:rPr>
          <w:rFonts w:cs="Times New Roman"/>
          <w:sz w:val="26"/>
          <w:szCs w:val="26"/>
        </w:rPr>
        <w:t xml:space="preserve"> </w:t>
      </w:r>
      <w:r w:rsidR="00684B3E"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="00684B3E"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="00684B3E"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документов по вопросу применения законодательства Российской Федерации о налогах и сборах;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графика отпусков гражданских служащих отдела;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иных актов по поручению  руководства инспекции.</w:t>
      </w:r>
    </w:p>
    <w:p w:rsidR="000910AD" w:rsidRPr="00053970" w:rsidRDefault="000910AD" w:rsidP="000910AD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684B3E" w:rsidRDefault="000910AD" w:rsidP="00684B3E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>В соответствии со св</w:t>
      </w:r>
      <w:r w:rsidR="00684B3E">
        <w:rPr>
          <w:rFonts w:cs="Times New Roman"/>
          <w:bCs/>
          <w:sz w:val="26"/>
          <w:szCs w:val="26"/>
        </w:rPr>
        <w:t xml:space="preserve">оими должностными обязанностями </w:t>
      </w:r>
      <w:r w:rsidR="006502B3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684B3E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6502B3">
        <w:rPr>
          <w:rFonts w:eastAsia="Calibri" w:cs="Times New Roman"/>
          <w:sz w:val="26"/>
          <w:szCs w:val="26"/>
        </w:rPr>
        <w:t>старшего государственного налогового инспектора</w:t>
      </w:r>
      <w:r w:rsidR="0001747D">
        <w:rPr>
          <w:rFonts w:eastAsia="Calibri" w:cs="Times New Roman"/>
          <w:sz w:val="26"/>
          <w:szCs w:val="26"/>
        </w:rPr>
        <w:t xml:space="preserve"> отдела </w:t>
      </w:r>
      <w:r w:rsidR="00B51CB3">
        <w:rPr>
          <w:rFonts w:eastAsia="Calibri"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proofErr w:type="gramEnd"/>
      <w:r w:rsidRPr="007A71BC">
        <w:rPr>
          <w:rFonts w:cs="Times New Roman"/>
          <w:sz w:val="26"/>
          <w:szCs w:val="26"/>
        </w:rPr>
        <w:t xml:space="preserve">», </w:t>
      </w:r>
      <w:proofErr w:type="gramStart"/>
      <w:r w:rsidRPr="007A71BC">
        <w:rPr>
          <w:rFonts w:cs="Times New Roman"/>
          <w:sz w:val="26"/>
          <w:szCs w:val="26"/>
        </w:rPr>
        <w:t xml:space="preserve">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7A71BC">
        <w:rPr>
          <w:sz w:val="26"/>
          <w:szCs w:val="26"/>
        </w:rPr>
        <w:br/>
        <w:t>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910AD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B7052B" w:rsidRPr="007A71BC" w:rsidRDefault="00B7052B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6502B3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00B7B"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</w:p>
    <w:p w:rsidR="00FF0B63" w:rsidRDefault="00FF0B63" w:rsidP="00FF0B63">
      <w:pPr>
        <w:ind w:firstLine="540"/>
        <w:rPr>
          <w:iCs/>
          <w:sz w:val="26"/>
          <w:szCs w:val="26"/>
        </w:rPr>
      </w:pPr>
      <w:r w:rsidRPr="00FF0B63">
        <w:rPr>
          <w:iCs/>
          <w:sz w:val="26"/>
          <w:szCs w:val="26"/>
        </w:rPr>
        <w:t>оказание информационных услуг налогоплательщикам;</w:t>
      </w:r>
    </w:p>
    <w:p w:rsidR="000910AD" w:rsidRPr="00FF0B63" w:rsidRDefault="000910AD" w:rsidP="00FF0B63">
      <w:pPr>
        <w:ind w:firstLine="540"/>
        <w:rPr>
          <w:iCs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00B7B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0910AD" w:rsidRPr="00C00B7B" w:rsidRDefault="000910AD" w:rsidP="000910A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00B7B">
        <w:rPr>
          <w:rFonts w:eastAsia="Calibri" w:cs="Times New Roman"/>
          <w:sz w:val="26"/>
          <w:szCs w:val="26"/>
        </w:rPr>
        <w:t>иных услуг.</w:t>
      </w:r>
    </w:p>
    <w:p w:rsidR="00C37A3B" w:rsidRPr="004D3338" w:rsidRDefault="00C37A3B" w:rsidP="000910AD">
      <w:pPr>
        <w:widowControl w:val="0"/>
        <w:rPr>
          <w:rFonts w:cs="Times New Roman"/>
          <w:sz w:val="26"/>
          <w:szCs w:val="26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</w:t>
      </w:r>
      <w:proofErr w:type="gramStart"/>
      <w:r w:rsidRPr="004D3338">
        <w:rPr>
          <w:rFonts w:cs="Times New Roman"/>
          <w:sz w:val="26"/>
          <w:szCs w:val="26"/>
        </w:rPr>
        <w:t xml:space="preserve">деятельности </w:t>
      </w:r>
      <w:r w:rsidR="006502B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F0B63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</w:t>
      </w:r>
      <w:proofErr w:type="gramEnd"/>
      <w:r w:rsidR="00B51CB3">
        <w:rPr>
          <w:rFonts w:cs="Times New Roman"/>
          <w:sz w:val="26"/>
          <w:szCs w:val="26"/>
        </w:rPr>
        <w:t xml:space="preserve"> и обеспечения процедур банкротства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4F3134" w:rsidRPr="00F06806" w:rsidRDefault="004F3134" w:rsidP="003B7A81">
      <w:pPr>
        <w:widowControl w:val="0"/>
        <w:rPr>
          <w:rFonts w:cs="Times New Roman"/>
          <w:sz w:val="26"/>
          <w:szCs w:val="26"/>
        </w:rPr>
      </w:pPr>
    </w:p>
    <w:p w:rsidR="00BB3D0B" w:rsidRPr="00F06806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F06806" w:rsidSect="00C37A3B">
      <w:headerReference w:type="default" r:id="rId22"/>
      <w:type w:val="continuous"/>
      <w:pgSz w:w="11906" w:h="16838"/>
      <w:pgMar w:top="851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AAC" w:rsidRDefault="00266AAC" w:rsidP="003B7A81">
      <w:r>
        <w:separator/>
      </w:r>
    </w:p>
  </w:endnote>
  <w:endnote w:type="continuationSeparator" w:id="0">
    <w:p w:rsidR="00266AAC" w:rsidRDefault="00266AA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AAC" w:rsidRDefault="00266AAC" w:rsidP="003B7A81">
      <w:r>
        <w:separator/>
      </w:r>
    </w:p>
  </w:footnote>
  <w:footnote w:type="continuationSeparator" w:id="0">
    <w:p w:rsidR="00266AAC" w:rsidRDefault="00266AA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864EC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FDB"/>
    <w:rsid w:val="0000649A"/>
    <w:rsid w:val="0001315F"/>
    <w:rsid w:val="00016846"/>
    <w:rsid w:val="0001747D"/>
    <w:rsid w:val="00027871"/>
    <w:rsid w:val="000306DE"/>
    <w:rsid w:val="000456AE"/>
    <w:rsid w:val="000457F3"/>
    <w:rsid w:val="00053970"/>
    <w:rsid w:val="00053B28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55C7"/>
    <w:rsid w:val="00121DFA"/>
    <w:rsid w:val="00141E3E"/>
    <w:rsid w:val="001559CE"/>
    <w:rsid w:val="00165B7A"/>
    <w:rsid w:val="001665C3"/>
    <w:rsid w:val="00175938"/>
    <w:rsid w:val="001804B9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5122B"/>
    <w:rsid w:val="00254973"/>
    <w:rsid w:val="00254D09"/>
    <w:rsid w:val="002565E8"/>
    <w:rsid w:val="00260F35"/>
    <w:rsid w:val="00264E2A"/>
    <w:rsid w:val="00266AAC"/>
    <w:rsid w:val="00292486"/>
    <w:rsid w:val="00295029"/>
    <w:rsid w:val="002B3231"/>
    <w:rsid w:val="002B7A62"/>
    <w:rsid w:val="002D1878"/>
    <w:rsid w:val="002D4283"/>
    <w:rsid w:val="002E0434"/>
    <w:rsid w:val="002E5D25"/>
    <w:rsid w:val="002F5B24"/>
    <w:rsid w:val="00301A30"/>
    <w:rsid w:val="00307907"/>
    <w:rsid w:val="00313753"/>
    <w:rsid w:val="003219ED"/>
    <w:rsid w:val="003239A7"/>
    <w:rsid w:val="003314B0"/>
    <w:rsid w:val="003370B5"/>
    <w:rsid w:val="00340885"/>
    <w:rsid w:val="00376846"/>
    <w:rsid w:val="00397C11"/>
    <w:rsid w:val="003A43AB"/>
    <w:rsid w:val="003B7A81"/>
    <w:rsid w:val="003C4B94"/>
    <w:rsid w:val="003D14B5"/>
    <w:rsid w:val="003D6AC9"/>
    <w:rsid w:val="003E3870"/>
    <w:rsid w:val="003F03F5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4883"/>
    <w:rsid w:val="004F3134"/>
    <w:rsid w:val="004F5964"/>
    <w:rsid w:val="005246BB"/>
    <w:rsid w:val="00526FFE"/>
    <w:rsid w:val="0053153E"/>
    <w:rsid w:val="00532AAD"/>
    <w:rsid w:val="00536AA0"/>
    <w:rsid w:val="00537E24"/>
    <w:rsid w:val="005526F8"/>
    <w:rsid w:val="00583FDA"/>
    <w:rsid w:val="0058504A"/>
    <w:rsid w:val="00585805"/>
    <w:rsid w:val="005863A9"/>
    <w:rsid w:val="0059423D"/>
    <w:rsid w:val="005C0179"/>
    <w:rsid w:val="005D1E6A"/>
    <w:rsid w:val="005D7ABC"/>
    <w:rsid w:val="005E66BA"/>
    <w:rsid w:val="005E7AC8"/>
    <w:rsid w:val="005F3367"/>
    <w:rsid w:val="00630988"/>
    <w:rsid w:val="00633F6B"/>
    <w:rsid w:val="00636013"/>
    <w:rsid w:val="006502B3"/>
    <w:rsid w:val="006618E5"/>
    <w:rsid w:val="00674287"/>
    <w:rsid w:val="00681090"/>
    <w:rsid w:val="00683559"/>
    <w:rsid w:val="00684B3E"/>
    <w:rsid w:val="00696FF3"/>
    <w:rsid w:val="006A44FB"/>
    <w:rsid w:val="006A5528"/>
    <w:rsid w:val="006B6F92"/>
    <w:rsid w:val="006C1524"/>
    <w:rsid w:val="006D1DF5"/>
    <w:rsid w:val="006E2C92"/>
    <w:rsid w:val="006E4026"/>
    <w:rsid w:val="006E6747"/>
    <w:rsid w:val="006F140C"/>
    <w:rsid w:val="006F411B"/>
    <w:rsid w:val="00712D9A"/>
    <w:rsid w:val="0071560A"/>
    <w:rsid w:val="00721021"/>
    <w:rsid w:val="00721040"/>
    <w:rsid w:val="007253F5"/>
    <w:rsid w:val="0073399C"/>
    <w:rsid w:val="007423E7"/>
    <w:rsid w:val="0075454D"/>
    <w:rsid w:val="00757903"/>
    <w:rsid w:val="00762FA4"/>
    <w:rsid w:val="00765426"/>
    <w:rsid w:val="00765E4A"/>
    <w:rsid w:val="007702BC"/>
    <w:rsid w:val="00775378"/>
    <w:rsid w:val="007819BC"/>
    <w:rsid w:val="00783E24"/>
    <w:rsid w:val="007972CB"/>
    <w:rsid w:val="007A0203"/>
    <w:rsid w:val="007A056A"/>
    <w:rsid w:val="007A66A8"/>
    <w:rsid w:val="007A7062"/>
    <w:rsid w:val="007B0EB1"/>
    <w:rsid w:val="007B2780"/>
    <w:rsid w:val="007B726F"/>
    <w:rsid w:val="007D402F"/>
    <w:rsid w:val="007D4ADF"/>
    <w:rsid w:val="007D5B2B"/>
    <w:rsid w:val="007E1DCF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3636"/>
    <w:rsid w:val="0085730F"/>
    <w:rsid w:val="00862C85"/>
    <w:rsid w:val="00877280"/>
    <w:rsid w:val="00882463"/>
    <w:rsid w:val="0088426C"/>
    <w:rsid w:val="00886954"/>
    <w:rsid w:val="008971B7"/>
    <w:rsid w:val="008A5EB3"/>
    <w:rsid w:val="008E4B65"/>
    <w:rsid w:val="008F7217"/>
    <w:rsid w:val="00907C0C"/>
    <w:rsid w:val="00914D4C"/>
    <w:rsid w:val="00926516"/>
    <w:rsid w:val="00933CCA"/>
    <w:rsid w:val="00940EED"/>
    <w:rsid w:val="00942953"/>
    <w:rsid w:val="00944E3B"/>
    <w:rsid w:val="00950A95"/>
    <w:rsid w:val="00952185"/>
    <w:rsid w:val="0098413A"/>
    <w:rsid w:val="009864EC"/>
    <w:rsid w:val="00991494"/>
    <w:rsid w:val="00991FCE"/>
    <w:rsid w:val="00992886"/>
    <w:rsid w:val="009A4BFC"/>
    <w:rsid w:val="009A732F"/>
    <w:rsid w:val="009A7768"/>
    <w:rsid w:val="009B6831"/>
    <w:rsid w:val="009D5A89"/>
    <w:rsid w:val="009E1791"/>
    <w:rsid w:val="009F0BC2"/>
    <w:rsid w:val="009F3087"/>
    <w:rsid w:val="00A044DB"/>
    <w:rsid w:val="00A068D7"/>
    <w:rsid w:val="00A13232"/>
    <w:rsid w:val="00A2339B"/>
    <w:rsid w:val="00A356E4"/>
    <w:rsid w:val="00A35B4B"/>
    <w:rsid w:val="00A4459C"/>
    <w:rsid w:val="00A524EE"/>
    <w:rsid w:val="00A537B6"/>
    <w:rsid w:val="00A76D29"/>
    <w:rsid w:val="00A81F70"/>
    <w:rsid w:val="00A83B0E"/>
    <w:rsid w:val="00A85D70"/>
    <w:rsid w:val="00AA05F6"/>
    <w:rsid w:val="00AA6EF0"/>
    <w:rsid w:val="00AB1ACA"/>
    <w:rsid w:val="00AE00D3"/>
    <w:rsid w:val="00AE5C9F"/>
    <w:rsid w:val="00AE7421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1A93"/>
    <w:rsid w:val="00B4682E"/>
    <w:rsid w:val="00B51CB3"/>
    <w:rsid w:val="00B527C0"/>
    <w:rsid w:val="00B55FDC"/>
    <w:rsid w:val="00B65E30"/>
    <w:rsid w:val="00B7052B"/>
    <w:rsid w:val="00B7300E"/>
    <w:rsid w:val="00B838EC"/>
    <w:rsid w:val="00B83955"/>
    <w:rsid w:val="00B85515"/>
    <w:rsid w:val="00B94E6F"/>
    <w:rsid w:val="00B956DF"/>
    <w:rsid w:val="00BA51E1"/>
    <w:rsid w:val="00BB3568"/>
    <w:rsid w:val="00BB3D0B"/>
    <w:rsid w:val="00BE4F2D"/>
    <w:rsid w:val="00BE52D9"/>
    <w:rsid w:val="00BF5035"/>
    <w:rsid w:val="00BF7391"/>
    <w:rsid w:val="00C00B7B"/>
    <w:rsid w:val="00C04B01"/>
    <w:rsid w:val="00C158E5"/>
    <w:rsid w:val="00C20C8F"/>
    <w:rsid w:val="00C23B14"/>
    <w:rsid w:val="00C37900"/>
    <w:rsid w:val="00C37A3B"/>
    <w:rsid w:val="00C73A81"/>
    <w:rsid w:val="00C73C62"/>
    <w:rsid w:val="00C80643"/>
    <w:rsid w:val="00CA2981"/>
    <w:rsid w:val="00CA730A"/>
    <w:rsid w:val="00CA7EC2"/>
    <w:rsid w:val="00CB46F2"/>
    <w:rsid w:val="00CB5B48"/>
    <w:rsid w:val="00CC56D9"/>
    <w:rsid w:val="00CD004D"/>
    <w:rsid w:val="00CD4A47"/>
    <w:rsid w:val="00CE5967"/>
    <w:rsid w:val="00CF7ACC"/>
    <w:rsid w:val="00D00C06"/>
    <w:rsid w:val="00D01736"/>
    <w:rsid w:val="00D13655"/>
    <w:rsid w:val="00D1572F"/>
    <w:rsid w:val="00D244D1"/>
    <w:rsid w:val="00D2637A"/>
    <w:rsid w:val="00D270CA"/>
    <w:rsid w:val="00D375E5"/>
    <w:rsid w:val="00D44AF6"/>
    <w:rsid w:val="00D6462A"/>
    <w:rsid w:val="00D730DE"/>
    <w:rsid w:val="00D75100"/>
    <w:rsid w:val="00D7769A"/>
    <w:rsid w:val="00DD1315"/>
    <w:rsid w:val="00DE6E00"/>
    <w:rsid w:val="00DF6D4C"/>
    <w:rsid w:val="00E45E47"/>
    <w:rsid w:val="00E5383C"/>
    <w:rsid w:val="00E6275C"/>
    <w:rsid w:val="00E67578"/>
    <w:rsid w:val="00E711C3"/>
    <w:rsid w:val="00E80D03"/>
    <w:rsid w:val="00E95328"/>
    <w:rsid w:val="00E96882"/>
    <w:rsid w:val="00EA60E2"/>
    <w:rsid w:val="00EB5FCA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280F"/>
    <w:rsid w:val="00F36298"/>
    <w:rsid w:val="00F47A74"/>
    <w:rsid w:val="00F72CE0"/>
    <w:rsid w:val="00F9087E"/>
    <w:rsid w:val="00F975FE"/>
    <w:rsid w:val="00FA546E"/>
    <w:rsid w:val="00FB1E9E"/>
    <w:rsid w:val="00FB4027"/>
    <w:rsid w:val="00FB6244"/>
    <w:rsid w:val="00FD196C"/>
    <w:rsid w:val="00FD6110"/>
    <w:rsid w:val="00FE3288"/>
    <w:rsid w:val="00FE414D"/>
    <w:rsid w:val="00FE4921"/>
    <w:rsid w:val="00FE70C4"/>
    <w:rsid w:val="00FF0B6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3E387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3E38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A4E018CCA7E2A641AFCD80AD2108AD5B9DEE812202DFDB908E2E163BF24Az9L" TargetMode="External"/><Relationship Id="rId18" Type="http://schemas.openxmlformats.org/officeDocument/2006/relationships/hyperlink" Target="consultantplus://offline/ref=A4E018CCA7E2A641AFCD80AD2108AD5B9CE6882705DADB908E2E163BF24Az9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A57038F3E58D59F7BE52F2E189D3911B828AFBE23AF663E57A307FD03C56B42F9C3DBD90AAA1109n36A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4E018CCA7E2A641AFCD80AD2108AD5B9EE08F2601DBDB908E2E163BF24Az9L" TargetMode="External"/><Relationship Id="rId17" Type="http://schemas.openxmlformats.org/officeDocument/2006/relationships/hyperlink" Target="consultantplus://offline/ref=A4E018CCA7E2A641AFCD80AD2108AD5B9EEF892E05DFDB908E2E163BF24Az9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4E018CCA7E2A641AFCD80AD2108AD5B9EEE8A2E01DCDB908E2E163BF24Az9L" TargetMode="External"/><Relationship Id="rId20" Type="http://schemas.openxmlformats.org/officeDocument/2006/relationships/hyperlink" Target="consultantplus://offline/ref=A4E018CCA7E2A641AFCD80AD2108AD5B9DEE882503DCDB908E2E163BF24Az9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4E018CCA7E2A641AFCD80AD2108AD5B9EE3812407DADB908E2E163BF24Az9L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4E018CCA7E2A641AFCD80AD2108AD5B9DE78C2703DCDB908E2E163BF24Az9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4E018CCA7E2A641AFCD80AD2108AD5B9DE7802F03DBDB908E2E163BF24Az9L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59BC7-07A8-4548-9C52-07E4DCC34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3846</Words>
  <Characters>21924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Ковалёва Ольга Михайловна</cp:lastModifiedBy>
  <cp:revision>9</cp:revision>
  <cp:lastPrinted>2017-10-18T06:35:00Z</cp:lastPrinted>
  <dcterms:created xsi:type="dcterms:W3CDTF">2018-09-07T11:43:00Z</dcterms:created>
  <dcterms:modified xsi:type="dcterms:W3CDTF">2018-09-07T12:16:00Z</dcterms:modified>
</cp:coreProperties>
</file>